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DCCA7" w14:textId="0FA85F35" w:rsidR="00085433" w:rsidRPr="007F66E6" w:rsidRDefault="00085433" w:rsidP="007F66E6">
      <w:pPr>
        <w:jc w:val="center"/>
        <w:rPr>
          <w:b/>
          <w:bCs/>
        </w:rPr>
      </w:pPr>
      <w:r w:rsidRPr="007F66E6">
        <w:rPr>
          <w:b/>
          <w:bCs/>
        </w:rPr>
        <w:t xml:space="preserve">Raw Waste Data </w:t>
      </w:r>
      <w:r w:rsidR="00C5401C" w:rsidRPr="007F66E6">
        <w:rPr>
          <w:b/>
          <w:bCs/>
        </w:rPr>
        <w:t>2023</w:t>
      </w:r>
    </w:p>
    <w:tbl>
      <w:tblPr>
        <w:tblW w:w="8700" w:type="dxa"/>
        <w:tblLook w:val="04A0" w:firstRow="1" w:lastRow="0" w:firstColumn="1" w:lastColumn="0" w:noHBand="0" w:noVBand="1"/>
      </w:tblPr>
      <w:tblGrid>
        <w:gridCol w:w="4280"/>
        <w:gridCol w:w="1840"/>
        <w:gridCol w:w="2580"/>
      </w:tblGrid>
      <w:tr w:rsidR="00837B51" w:rsidRPr="00837B51" w14:paraId="55D538A8" w14:textId="77777777" w:rsidTr="00837B51">
        <w:trPr>
          <w:trHeight w:val="30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F5159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Totals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08199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Metric Tons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8A240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Percent of Total Waste</w:t>
            </w:r>
          </w:p>
        </w:tc>
      </w:tr>
      <w:tr w:rsidR="00837B51" w:rsidRPr="00837B51" w14:paraId="3C80C893" w14:textId="77777777" w:rsidTr="00837B51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B62D7" w14:textId="77777777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Total Hazardous Waste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BBBD5" w14:textId="77777777" w:rsidR="00837B51" w:rsidRPr="00837B51" w:rsidRDefault="00837B51" w:rsidP="0083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122,916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1993E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25.5%</w:t>
            </w:r>
          </w:p>
        </w:tc>
      </w:tr>
      <w:tr w:rsidR="00837B51" w:rsidRPr="00837B51" w14:paraId="2A437703" w14:textId="77777777" w:rsidTr="00837B51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B7C5B" w14:textId="77777777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Total Non-Hazardous Waste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E7770" w14:textId="77777777" w:rsidR="00837B51" w:rsidRPr="00837B51" w:rsidRDefault="00837B51" w:rsidP="0083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358,980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8EF5C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74.5%</w:t>
            </w:r>
          </w:p>
        </w:tc>
      </w:tr>
      <w:tr w:rsidR="00837B51" w:rsidRPr="00837B51" w14:paraId="1C170504" w14:textId="77777777" w:rsidTr="00837B51">
        <w:trPr>
          <w:trHeight w:val="300"/>
        </w:trPr>
        <w:tc>
          <w:tcPr>
            <w:tcW w:w="6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1A983"/>
            <w:noWrap/>
            <w:vAlign w:val="center"/>
            <w:hideMark/>
          </w:tcPr>
          <w:p w14:paraId="793978B7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A983"/>
            <w:noWrap/>
            <w:vAlign w:val="bottom"/>
            <w:hideMark/>
          </w:tcPr>
          <w:p w14:paraId="2CD90163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837B5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100.0%</w:t>
            </w:r>
          </w:p>
        </w:tc>
      </w:tr>
      <w:tr w:rsidR="00837B51" w:rsidRPr="00837B51" w14:paraId="436AD689" w14:textId="77777777" w:rsidTr="00837B51">
        <w:trPr>
          <w:trHeight w:val="59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819F5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Division</w:t>
            </w:r>
          </w:p>
        </w:tc>
        <w:tc>
          <w:tcPr>
            <w:tcW w:w="44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8ABFD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Hazardous Waste (in Metric Tons)</w:t>
            </w:r>
          </w:p>
        </w:tc>
      </w:tr>
      <w:tr w:rsidR="00837B51" w:rsidRPr="00837B51" w14:paraId="73129872" w14:textId="77777777" w:rsidTr="00837B51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52680" w14:textId="77777777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Americas-Aerosol</w:t>
            </w:r>
          </w:p>
        </w:tc>
        <w:tc>
          <w:tcPr>
            <w:tcW w:w="4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2E972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</w:tr>
      <w:tr w:rsidR="00837B51" w:rsidRPr="00837B51" w14:paraId="0FA733F8" w14:textId="77777777" w:rsidTr="00837B51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F4C0B" w14:textId="77777777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Americas-Beverage</w:t>
            </w:r>
          </w:p>
        </w:tc>
        <w:tc>
          <w:tcPr>
            <w:tcW w:w="4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C51AEF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1,049</w:t>
            </w:r>
          </w:p>
        </w:tc>
      </w:tr>
      <w:tr w:rsidR="00837B51" w:rsidRPr="00837B51" w14:paraId="4CA909FB" w14:textId="77777777" w:rsidTr="00837B51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16F36" w14:textId="77777777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Americas-Brazil Beverage</w:t>
            </w:r>
          </w:p>
        </w:tc>
        <w:tc>
          <w:tcPr>
            <w:tcW w:w="4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43459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2,648</w:t>
            </w:r>
          </w:p>
        </w:tc>
      </w:tr>
      <w:tr w:rsidR="00837B51" w:rsidRPr="00837B51" w14:paraId="5CF664E2" w14:textId="77777777" w:rsidTr="00837B51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0BF3F" w14:textId="77777777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Americas-Caribbean</w:t>
            </w:r>
          </w:p>
        </w:tc>
        <w:tc>
          <w:tcPr>
            <w:tcW w:w="4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59E4B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837B51" w:rsidRPr="00837B51" w14:paraId="308FABB0" w14:textId="77777777" w:rsidTr="00837B51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9106F" w14:textId="77777777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Americas-Closures</w:t>
            </w:r>
          </w:p>
        </w:tc>
        <w:tc>
          <w:tcPr>
            <w:tcW w:w="4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86676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837B51" w:rsidRPr="00837B51" w14:paraId="33A5B7CD" w14:textId="77777777" w:rsidTr="00837B51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A4B4B" w14:textId="77777777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Americas-Colombia</w:t>
            </w:r>
          </w:p>
        </w:tc>
        <w:tc>
          <w:tcPr>
            <w:tcW w:w="4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7333F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</w:tr>
      <w:tr w:rsidR="00837B51" w:rsidRPr="00837B51" w14:paraId="036D3E28" w14:textId="77777777" w:rsidTr="00837B51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90AFC" w14:textId="77777777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Americas-Food</w:t>
            </w:r>
          </w:p>
        </w:tc>
        <w:tc>
          <w:tcPr>
            <w:tcW w:w="4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76BBE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131</w:t>
            </w:r>
          </w:p>
        </w:tc>
      </w:tr>
      <w:tr w:rsidR="00837B51" w:rsidRPr="00837B51" w14:paraId="484E3E2C" w14:textId="77777777" w:rsidTr="00837B51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627C0" w14:textId="77777777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Americas-Machine &amp; Tool</w:t>
            </w:r>
          </w:p>
        </w:tc>
        <w:tc>
          <w:tcPr>
            <w:tcW w:w="4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FB276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209</w:t>
            </w:r>
          </w:p>
        </w:tc>
      </w:tr>
      <w:tr w:rsidR="00837B51" w:rsidRPr="00837B51" w14:paraId="171C9050" w14:textId="77777777" w:rsidTr="00837B51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3E7A3" w14:textId="77777777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Americas-Mexico Beverage</w:t>
            </w:r>
          </w:p>
        </w:tc>
        <w:tc>
          <w:tcPr>
            <w:tcW w:w="4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A4743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1,784</w:t>
            </w:r>
          </w:p>
        </w:tc>
      </w:tr>
      <w:tr w:rsidR="00837B51" w:rsidRPr="00837B51" w14:paraId="6EB183F5" w14:textId="77777777" w:rsidTr="00837B51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8FEAA" w14:textId="77777777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Americas-Spec Pack</w:t>
            </w:r>
          </w:p>
        </w:tc>
        <w:tc>
          <w:tcPr>
            <w:tcW w:w="4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EA30A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</w:tr>
      <w:tr w:rsidR="00837B51" w:rsidRPr="00837B51" w14:paraId="517923F9" w14:textId="77777777" w:rsidTr="00837B51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0393A" w14:textId="77777777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Asia Pacific-Beverage</w:t>
            </w:r>
          </w:p>
        </w:tc>
        <w:tc>
          <w:tcPr>
            <w:tcW w:w="4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03D37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97,577</w:t>
            </w:r>
          </w:p>
        </w:tc>
      </w:tr>
      <w:tr w:rsidR="00837B51" w:rsidRPr="00837B51" w14:paraId="7780F1A2" w14:textId="77777777" w:rsidTr="00837B51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5DBC1" w14:textId="77777777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Asia Pacific-Food</w:t>
            </w:r>
          </w:p>
        </w:tc>
        <w:tc>
          <w:tcPr>
            <w:tcW w:w="4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C3BD9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139</w:t>
            </w:r>
          </w:p>
        </w:tc>
      </w:tr>
      <w:tr w:rsidR="00837B51" w:rsidRPr="00837B51" w14:paraId="7E834B0C" w14:textId="77777777" w:rsidTr="00837B51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2D328" w14:textId="77777777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Asia Pacific-Spec Pack</w:t>
            </w:r>
          </w:p>
        </w:tc>
        <w:tc>
          <w:tcPr>
            <w:tcW w:w="4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B7062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</w:tr>
      <w:tr w:rsidR="00837B51" w:rsidRPr="00837B51" w14:paraId="7ED12253" w14:textId="77777777" w:rsidTr="00837B51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2F756" w14:textId="77777777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EMEA</w:t>
            </w:r>
          </w:p>
        </w:tc>
        <w:tc>
          <w:tcPr>
            <w:tcW w:w="4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747FA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18,436</w:t>
            </w:r>
          </w:p>
        </w:tc>
      </w:tr>
      <w:tr w:rsidR="00837B51" w:rsidRPr="00837B51" w14:paraId="0BB48FD2" w14:textId="77777777" w:rsidTr="00837B51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EC88F" w14:textId="77777777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Signode</w:t>
            </w:r>
          </w:p>
        </w:tc>
        <w:tc>
          <w:tcPr>
            <w:tcW w:w="4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0D9EA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707</w:t>
            </w:r>
          </w:p>
        </w:tc>
      </w:tr>
      <w:tr w:rsidR="00837B51" w:rsidRPr="00837B51" w14:paraId="0EF9FA56" w14:textId="77777777" w:rsidTr="00837B51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2C67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3F57" w14:textId="77777777" w:rsidR="00837B51" w:rsidRPr="00837B51" w:rsidRDefault="00837B51" w:rsidP="0083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B0DD" w14:textId="77777777" w:rsidR="00837B51" w:rsidRPr="00837B51" w:rsidRDefault="00837B51" w:rsidP="0083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7B51" w:rsidRPr="00837B51" w14:paraId="456C1F7D" w14:textId="77777777" w:rsidTr="00837B51">
        <w:trPr>
          <w:trHeight w:val="30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565DF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Totals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1F16F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Metric Tons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7E57F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Percent of Total Waste</w:t>
            </w:r>
          </w:p>
        </w:tc>
      </w:tr>
      <w:tr w:rsidR="00837B51" w:rsidRPr="00837B51" w14:paraId="685EE16B" w14:textId="77777777" w:rsidTr="00837B51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0DCE5" w14:textId="77777777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Waste-Landfill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718E8" w14:textId="77777777" w:rsidR="00837B51" w:rsidRPr="00837B51" w:rsidRDefault="00837B51" w:rsidP="0083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56,078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33C59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11.6%</w:t>
            </w:r>
          </w:p>
        </w:tc>
      </w:tr>
      <w:tr w:rsidR="00837B51" w:rsidRPr="00837B51" w14:paraId="0A898BE4" w14:textId="77777777" w:rsidTr="00837B51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AC3D4" w14:textId="77777777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Waste-Incinerated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75C75" w14:textId="77777777" w:rsidR="00837B51" w:rsidRPr="00837B51" w:rsidRDefault="00837B51" w:rsidP="0083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4,713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2B012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1.0%</w:t>
            </w:r>
          </w:p>
        </w:tc>
      </w:tr>
      <w:tr w:rsidR="00837B51" w:rsidRPr="00837B51" w14:paraId="3C4C0659" w14:textId="77777777" w:rsidTr="00837B51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86C23" w14:textId="77777777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Waste-Converted to Energy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97166" w14:textId="77777777" w:rsidR="00837B51" w:rsidRPr="00837B51" w:rsidRDefault="00837B51" w:rsidP="0083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6,844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04B78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1.4%</w:t>
            </w:r>
          </w:p>
        </w:tc>
      </w:tr>
      <w:tr w:rsidR="00837B51" w:rsidRPr="00837B51" w14:paraId="45EB7CF3" w14:textId="77777777" w:rsidTr="003731E4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C504F" w14:textId="77777777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Waste-Compost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1C795" w14:textId="77777777" w:rsidR="00837B51" w:rsidRPr="00837B51" w:rsidRDefault="00837B51" w:rsidP="0083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1,492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273A7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0.3%</w:t>
            </w:r>
          </w:p>
        </w:tc>
      </w:tr>
      <w:tr w:rsidR="00837B51" w:rsidRPr="00837B51" w14:paraId="3282641D" w14:textId="77777777" w:rsidTr="003731E4">
        <w:trPr>
          <w:trHeight w:val="2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415A" w14:textId="27C51B7C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Waste-Recycled</w:t>
            </w:r>
            <w:r w:rsidR="003731E4">
              <w:rPr>
                <w:rFonts w:ascii="Calibri" w:eastAsia="Times New Roman" w:hAnsi="Calibri" w:cs="Calibri"/>
                <w:color w:val="000000"/>
                <w:lang w:val="en-US"/>
              </w:rPr>
              <w:t xml:space="preserve"> (excludes recycled metal)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91A0D" w14:textId="77777777" w:rsidR="00837B51" w:rsidRPr="00837B51" w:rsidRDefault="00837B51" w:rsidP="0083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148,581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91E0B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85.7%</w:t>
            </w:r>
          </w:p>
        </w:tc>
      </w:tr>
      <w:tr w:rsidR="00837B51" w:rsidRPr="00837B51" w14:paraId="710F32EB" w14:textId="77777777" w:rsidTr="003731E4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77763" w14:textId="77777777" w:rsidR="00837B51" w:rsidRPr="00837B51" w:rsidRDefault="00837B51" w:rsidP="003731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837B51">
              <w:rPr>
                <w:rFonts w:ascii="Aptos Narrow" w:eastAsia="Times New Roman" w:hAnsi="Aptos Narrow" w:cs="Times New Roman"/>
                <w:color w:val="000000"/>
                <w:lang w:val="en-US"/>
              </w:rPr>
              <w:t>Scrap and Recycled Metal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BFC6B" w14:textId="77777777" w:rsidR="00837B51" w:rsidRPr="00837B51" w:rsidRDefault="00837B51" w:rsidP="00837B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color w:val="000000"/>
                <w:lang w:val="en-US"/>
              </w:rPr>
              <w:t>264,187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F341D" w14:textId="77777777" w:rsidR="00837B51" w:rsidRPr="00837B51" w:rsidRDefault="00837B51" w:rsidP="0083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837B51" w:rsidRPr="00837B51" w14:paraId="2EA9E8AD" w14:textId="77777777" w:rsidTr="003731E4">
        <w:trPr>
          <w:trHeight w:val="300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1A983"/>
            <w:noWrap/>
            <w:vAlign w:val="center"/>
            <w:hideMark/>
          </w:tcPr>
          <w:p w14:paraId="6F216145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37B51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1A983"/>
            <w:noWrap/>
            <w:vAlign w:val="bottom"/>
            <w:hideMark/>
          </w:tcPr>
          <w:p w14:paraId="6E9D96AA" w14:textId="77777777" w:rsidR="00837B51" w:rsidRPr="00837B51" w:rsidRDefault="00837B51" w:rsidP="00837B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837B5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100.0%</w:t>
            </w:r>
          </w:p>
        </w:tc>
      </w:tr>
    </w:tbl>
    <w:p w14:paraId="59DA86D0" w14:textId="77777777" w:rsidR="007F66E6" w:rsidRDefault="007F66E6" w:rsidP="00085433"/>
    <w:p w14:paraId="05AFF845" w14:textId="77777777" w:rsidR="007A3701" w:rsidRDefault="007A3701"/>
    <w:sectPr w:rsidR="007A37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33"/>
    <w:rsid w:val="00085433"/>
    <w:rsid w:val="003261D3"/>
    <w:rsid w:val="003731E4"/>
    <w:rsid w:val="003A5956"/>
    <w:rsid w:val="003B1511"/>
    <w:rsid w:val="004242BB"/>
    <w:rsid w:val="004D5DC3"/>
    <w:rsid w:val="007A3701"/>
    <w:rsid w:val="007D6108"/>
    <w:rsid w:val="007F66E6"/>
    <w:rsid w:val="00837B51"/>
    <w:rsid w:val="00983BC6"/>
    <w:rsid w:val="00A2220C"/>
    <w:rsid w:val="00AD212C"/>
    <w:rsid w:val="00B366E3"/>
    <w:rsid w:val="00BB0311"/>
    <w:rsid w:val="00BD6E76"/>
    <w:rsid w:val="00C5401C"/>
    <w:rsid w:val="00CF3282"/>
    <w:rsid w:val="00D12881"/>
    <w:rsid w:val="00D91EB6"/>
    <w:rsid w:val="00EE14C0"/>
    <w:rsid w:val="00F431A0"/>
    <w:rsid w:val="00F8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97FA7"/>
  <w15:chartTrackingRefBased/>
  <w15:docId w15:val="{BFE40357-40FD-4A0F-8516-D43D2A1E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Crown Technology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Radulovic, Suzana</dc:creator>
  <cp:keywords/>
  <dc:description/>
  <cp:lastModifiedBy>Bogs, Jennifer</cp:lastModifiedBy>
  <cp:revision>2</cp:revision>
  <dcterms:created xsi:type="dcterms:W3CDTF">2024-08-07T16:18:00Z</dcterms:created>
  <dcterms:modified xsi:type="dcterms:W3CDTF">2024-08-07T16:18:00Z</dcterms:modified>
</cp:coreProperties>
</file>